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06884765625" w:line="240" w:lineRule="auto"/>
        <w:ind w:left="0" w:right="0" w:firstLine="0"/>
        <w:jc w:val="center"/>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2">
      <w:pPr>
        <w:spacing w:after="120" w:line="240" w:lineRule="auto"/>
        <w:rPr>
          <w:b w:val="1"/>
          <w:sz w:val="72"/>
          <w:szCs w:val="72"/>
        </w:rPr>
      </w:pPr>
      <w:r w:rsidDel="00000000" w:rsidR="00000000" w:rsidRPr="00000000">
        <w:rPr>
          <w:b w:val="1"/>
          <w:sz w:val="72"/>
          <w:szCs w:val="72"/>
          <w:rtl w:val="0"/>
        </w:rPr>
        <w:t xml:space="preserve">Relationships and Sex Education (RSE) Policy</w:t>
      </w:r>
    </w:p>
    <w:p w:rsidR="00000000" w:rsidDel="00000000" w:rsidP="00000000" w:rsidRDefault="00000000" w:rsidRPr="00000000" w14:paraId="00000003">
      <w:pPr>
        <w:spacing w:after="240" w:line="259" w:lineRule="auto"/>
        <w:rPr>
          <w:sz w:val="28"/>
          <w:szCs w:val="28"/>
        </w:rPr>
      </w:pPr>
      <w:r w:rsidDel="00000000" w:rsidR="00000000" w:rsidRPr="00000000">
        <w:rPr>
          <w:sz w:val="28"/>
          <w:szCs w:val="28"/>
          <w:rtl w:val="0"/>
        </w:rPr>
        <w:t xml:space="preserve">Kielder Primary School &amp; Nursery</w:t>
      </w:r>
    </w:p>
    <w:p w:rsidR="00000000" w:rsidDel="00000000" w:rsidP="00000000" w:rsidRDefault="00000000" w:rsidRPr="00000000" w14:paraId="00000004">
      <w:pPr>
        <w:spacing w:after="120" w:line="240" w:lineRule="auto"/>
        <w:rPr>
          <w:sz w:val="20"/>
          <w:szCs w:val="20"/>
        </w:rPr>
      </w:pPr>
      <w:r w:rsidDel="00000000" w:rsidR="00000000" w:rsidRPr="00000000">
        <w:rPr>
          <w:rtl w:val="0"/>
        </w:rPr>
      </w:r>
    </w:p>
    <w:p w:rsidR="00000000" w:rsidDel="00000000" w:rsidP="00000000" w:rsidRDefault="00000000" w:rsidRPr="00000000" w14:paraId="00000005">
      <w:pPr>
        <w:spacing w:after="120" w:line="240" w:lineRule="auto"/>
        <w:rPr>
          <w:color w:val="00cf80"/>
          <w:sz w:val="20"/>
          <w:szCs w:val="20"/>
        </w:rPr>
      </w:pPr>
      <w:r w:rsidDel="00000000" w:rsidR="00000000" w:rsidRPr="00000000">
        <w:rPr>
          <w:rtl w:val="0"/>
        </w:rPr>
      </w:r>
    </w:p>
    <w:p w:rsidR="00000000" w:rsidDel="00000000" w:rsidP="00000000" w:rsidRDefault="00000000" w:rsidRPr="00000000" w14:paraId="00000006">
      <w:pPr>
        <w:spacing w:after="120" w:line="240" w:lineRule="auto"/>
        <w:rPr>
          <w:sz w:val="20"/>
          <w:szCs w:val="20"/>
        </w:rPr>
      </w:pPr>
      <w:r w:rsidDel="00000000" w:rsidR="00000000" w:rsidRPr="00000000">
        <w:rPr>
          <w:rtl w:val="0"/>
        </w:rPr>
      </w:r>
    </w:p>
    <w:p w:rsidR="00000000" w:rsidDel="00000000" w:rsidP="00000000" w:rsidRDefault="00000000" w:rsidRPr="00000000" w14:paraId="00000007">
      <w:pPr>
        <w:spacing w:after="120" w:line="240" w:lineRule="auto"/>
        <w:jc w:val="center"/>
        <w:rPr>
          <w:sz w:val="20"/>
          <w:szCs w:val="20"/>
        </w:rPr>
      </w:pPr>
      <w:r w:rsidDel="00000000" w:rsidR="00000000" w:rsidRPr="00000000">
        <w:rPr>
          <w:sz w:val="20"/>
          <w:szCs w:val="20"/>
        </w:rPr>
        <w:drawing>
          <wp:inline distB="0" distT="0" distL="114300" distR="114300">
            <wp:extent cx="2895600" cy="289496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895600" cy="289496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120" w:line="240" w:lineRule="auto"/>
        <w:rPr>
          <w:sz w:val="20"/>
          <w:szCs w:val="20"/>
        </w:rPr>
      </w:pPr>
      <w:r w:rsidDel="00000000" w:rsidR="00000000" w:rsidRPr="00000000">
        <w:rPr>
          <w:rtl w:val="0"/>
        </w:rPr>
      </w:r>
    </w:p>
    <w:p w:rsidR="00000000" w:rsidDel="00000000" w:rsidP="00000000" w:rsidRDefault="00000000" w:rsidRPr="00000000" w14:paraId="00000009">
      <w:pPr>
        <w:spacing w:after="120" w:line="240" w:lineRule="auto"/>
        <w:rPr>
          <w:sz w:val="20"/>
          <w:szCs w:val="20"/>
        </w:rPr>
      </w:pPr>
      <w:r w:rsidDel="00000000" w:rsidR="00000000" w:rsidRPr="00000000">
        <w:rPr>
          <w:rtl w:val="0"/>
        </w:rPr>
      </w:r>
    </w:p>
    <w:p w:rsidR="00000000" w:rsidDel="00000000" w:rsidP="00000000" w:rsidRDefault="00000000" w:rsidRPr="00000000" w14:paraId="0000000A">
      <w:pPr>
        <w:spacing w:after="120" w:line="240" w:lineRule="auto"/>
        <w:rPr>
          <w:sz w:val="20"/>
          <w:szCs w:val="20"/>
        </w:rPr>
      </w:pPr>
      <w:r w:rsidDel="00000000" w:rsidR="00000000" w:rsidRPr="00000000">
        <w:rPr>
          <w:rtl w:val="0"/>
        </w:rPr>
      </w:r>
    </w:p>
    <w:p w:rsidR="00000000" w:rsidDel="00000000" w:rsidP="00000000" w:rsidRDefault="00000000" w:rsidRPr="00000000" w14:paraId="0000000B">
      <w:pPr>
        <w:spacing w:after="120" w:line="240" w:lineRule="auto"/>
        <w:rPr>
          <w:sz w:val="20"/>
          <w:szCs w:val="20"/>
        </w:rPr>
      </w:pPr>
      <w:r w:rsidDel="00000000" w:rsidR="00000000" w:rsidRPr="00000000">
        <w:rPr>
          <w:rtl w:val="0"/>
        </w:rPr>
      </w:r>
    </w:p>
    <w:p w:rsidR="00000000" w:rsidDel="00000000" w:rsidP="00000000" w:rsidRDefault="00000000" w:rsidRPr="00000000" w14:paraId="0000000C">
      <w:pPr>
        <w:spacing w:after="120" w:line="240" w:lineRule="auto"/>
        <w:rPr>
          <w:sz w:val="20"/>
          <w:szCs w:val="20"/>
        </w:rPr>
      </w:pPr>
      <w:r w:rsidDel="00000000" w:rsidR="00000000" w:rsidRPr="00000000">
        <w:rPr>
          <w:b w:val="1"/>
          <w:sz w:val="20"/>
          <w:szCs w:val="20"/>
          <w:rtl w:val="0"/>
        </w:rPr>
        <w:t xml:space="preserve">POLICY STATUS</w:t>
      </w:r>
      <w:r w:rsidDel="00000000" w:rsidR="00000000" w:rsidRPr="00000000">
        <w:rPr>
          <w:rtl w:val="0"/>
        </w:rPr>
      </w:r>
    </w:p>
    <w:p w:rsidR="00000000" w:rsidDel="00000000" w:rsidP="00000000" w:rsidRDefault="00000000" w:rsidRPr="00000000" w14:paraId="0000000D">
      <w:pPr>
        <w:spacing w:after="120" w:line="240" w:lineRule="auto"/>
        <w:rPr>
          <w:sz w:val="20"/>
          <w:szCs w:val="20"/>
        </w:rPr>
      </w:pPr>
      <w:r w:rsidDel="00000000" w:rsidR="00000000" w:rsidRPr="00000000">
        <w:rPr>
          <w:rtl w:val="0"/>
        </w:rPr>
      </w:r>
    </w:p>
    <w:tbl>
      <w:tblPr>
        <w:tblStyle w:val="Table1"/>
        <w:tblW w:w="4125.0" w:type="dxa"/>
        <w:jc w:val="left"/>
        <w:tblInd w:w="-100.0" w:type="dxa"/>
        <w:tblLayout w:type="fixed"/>
        <w:tblLook w:val="0000"/>
      </w:tblPr>
      <w:tblGrid>
        <w:gridCol w:w="1920"/>
        <w:gridCol w:w="2205"/>
        <w:tblGridChange w:id="0">
          <w:tblGrid>
            <w:gridCol w:w="1920"/>
            <w:gridCol w:w="220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E">
            <w:pPr>
              <w:spacing w:after="120" w:line="240" w:lineRule="auto"/>
              <w:rPr>
                <w:sz w:val="20"/>
                <w:szCs w:val="20"/>
              </w:rPr>
            </w:pPr>
            <w:r w:rsidDel="00000000" w:rsidR="00000000" w:rsidRPr="00000000">
              <w:rPr>
                <w:b w:val="1"/>
                <w:sz w:val="20"/>
                <w:szCs w:val="20"/>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F">
            <w:pPr>
              <w:spacing w:after="120" w:line="240" w:lineRule="auto"/>
              <w:rPr>
                <w:sz w:val="20"/>
                <w:szCs w:val="20"/>
              </w:rPr>
            </w:pPr>
            <w:r w:rsidDel="00000000" w:rsidR="00000000" w:rsidRPr="00000000">
              <w:rPr>
                <w:b w:val="1"/>
                <w:sz w:val="20"/>
                <w:szCs w:val="20"/>
                <w:rtl w:val="0"/>
              </w:rPr>
              <w:t xml:space="preserve">January 2025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0">
            <w:pPr>
              <w:spacing w:after="120" w:line="240" w:lineRule="auto"/>
              <w:rPr>
                <w:sz w:val="20"/>
                <w:szCs w:val="20"/>
              </w:rPr>
            </w:pPr>
            <w:r w:rsidDel="00000000" w:rsidR="00000000" w:rsidRPr="00000000">
              <w:rPr>
                <w:b w:val="1"/>
                <w:sz w:val="20"/>
                <w:szCs w:val="20"/>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1">
            <w:pPr>
              <w:spacing w:after="120" w:line="240" w:lineRule="auto"/>
              <w:rPr>
                <w:sz w:val="20"/>
                <w:szCs w:val="20"/>
              </w:rPr>
            </w:pPr>
            <w:r w:rsidDel="00000000" w:rsidR="00000000" w:rsidRPr="00000000">
              <w:rPr>
                <w:b w:val="1"/>
                <w:sz w:val="20"/>
                <w:szCs w:val="20"/>
                <w:rtl w:val="0"/>
              </w:rPr>
              <w:t xml:space="preserve">Annual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2">
            <w:pPr>
              <w:spacing w:after="120" w:line="240" w:lineRule="auto"/>
              <w:rPr>
                <w:sz w:val="20"/>
                <w:szCs w:val="20"/>
              </w:rPr>
            </w:pPr>
            <w:r w:rsidDel="00000000" w:rsidR="00000000" w:rsidRPr="00000000">
              <w:rPr>
                <w:b w:val="1"/>
                <w:sz w:val="20"/>
                <w:szCs w:val="20"/>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3">
            <w:pPr>
              <w:spacing w:after="120" w:line="240" w:lineRule="auto"/>
              <w:rPr>
                <w:sz w:val="20"/>
                <w:szCs w:val="20"/>
              </w:rPr>
            </w:pPr>
            <w:r w:rsidDel="00000000" w:rsidR="00000000" w:rsidRPr="00000000">
              <w:rPr>
                <w:b w:val="1"/>
                <w:sz w:val="20"/>
                <w:szCs w:val="20"/>
                <w:rtl w:val="0"/>
              </w:rPr>
              <w:t xml:space="preserve">January 2026</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4">
            <w:pPr>
              <w:spacing w:after="120" w:line="240" w:lineRule="auto"/>
              <w:rPr>
                <w:sz w:val="20"/>
                <w:szCs w:val="20"/>
              </w:rPr>
            </w:pPr>
            <w:r w:rsidDel="00000000" w:rsidR="00000000" w:rsidRPr="00000000">
              <w:rPr>
                <w:b w:val="1"/>
                <w:sz w:val="20"/>
                <w:szCs w:val="20"/>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5">
            <w:pPr>
              <w:spacing w:after="120" w:line="240" w:lineRule="auto"/>
              <w:rPr>
                <w:sz w:val="20"/>
                <w:szCs w:val="20"/>
              </w:rPr>
            </w:pPr>
            <w:r w:rsidDel="00000000" w:rsidR="00000000" w:rsidRPr="00000000">
              <w:rPr>
                <w:b w:val="1"/>
                <w:sz w:val="20"/>
                <w:szCs w:val="20"/>
                <w:rtl w:val="0"/>
              </w:rPr>
              <w:t xml:space="preserve">Headteacher</w:t>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927978515625" w:line="240" w:lineRule="auto"/>
        <w:ind w:left="25.910415649414062" w:right="0" w:firstLine="0"/>
        <w:jc w:val="left"/>
        <w:rPr>
          <w:b w:val="1"/>
          <w:sz w:val="22.079999923706055"/>
          <w:szCs w:val="22.079999923706055"/>
          <w:highlight w:val="whit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927978515625" w:line="240" w:lineRule="auto"/>
        <w:ind w:left="25.910415649414062" w:right="0" w:firstLine="0"/>
        <w:jc w:val="left"/>
        <w:rPr>
          <w:b w:val="1"/>
          <w:i w:val="0"/>
          <w:smallCaps w:val="0"/>
          <w:strike w:val="0"/>
          <w:color w:val="000000"/>
          <w:sz w:val="26.079999923706055"/>
          <w:szCs w:val="26.079999923706055"/>
          <w:u w:val="none"/>
          <w:shd w:fill="auto" w:val="clear"/>
          <w:vertAlign w:val="baseline"/>
        </w:rPr>
      </w:pPr>
      <w:r w:rsidDel="00000000" w:rsidR="00000000" w:rsidRPr="00000000">
        <w:rPr>
          <w:b w:val="1"/>
          <w:i w:val="0"/>
          <w:smallCaps w:val="0"/>
          <w:strike w:val="0"/>
          <w:color w:val="000000"/>
          <w:sz w:val="26.079999923706055"/>
          <w:szCs w:val="26.079999923706055"/>
          <w:highlight w:val="white"/>
          <w:u w:val="none"/>
          <w:vertAlign w:val="baseline"/>
          <w:rtl w:val="0"/>
        </w:rPr>
        <w:t xml:space="preserve">Introduction</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25146484375" w:line="249.4932460784912" w:lineRule="auto"/>
        <w:ind w:left="17.990493774414062" w:right="48.629150390625" w:firstLine="0"/>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Effective </w:t>
      </w:r>
      <w:r w:rsidDel="00000000" w:rsidR="00000000" w:rsidRPr="00000000">
        <w:rPr>
          <w:sz w:val="22.079999923706055"/>
          <w:szCs w:val="22.079999923706055"/>
          <w:highlight w:val="white"/>
          <w:rtl w:val="0"/>
        </w:rPr>
        <w:t xml:space="preserve">R</w:t>
      </w:r>
      <w:r w:rsidDel="00000000" w:rsidR="00000000" w:rsidRPr="00000000">
        <w:rPr>
          <w:i w:val="0"/>
          <w:smallCaps w:val="0"/>
          <w:strike w:val="0"/>
          <w:color w:val="000000"/>
          <w:sz w:val="22.079999923706055"/>
          <w:szCs w:val="22.079999923706055"/>
          <w:highlight w:val="white"/>
          <w:u w:val="none"/>
          <w:vertAlign w:val="baseline"/>
          <w:rtl w:val="0"/>
        </w:rPr>
        <w:t xml:space="preserve">elationships and </w:t>
      </w:r>
      <w:r w:rsidDel="00000000" w:rsidR="00000000" w:rsidRPr="00000000">
        <w:rPr>
          <w:sz w:val="22.079999923706055"/>
          <w:szCs w:val="22.079999923706055"/>
          <w:highlight w:val="white"/>
          <w:rtl w:val="0"/>
        </w:rPr>
        <w:t xml:space="preserve">S</w:t>
      </w:r>
      <w:r w:rsidDel="00000000" w:rsidR="00000000" w:rsidRPr="00000000">
        <w:rPr>
          <w:i w:val="0"/>
          <w:smallCaps w:val="0"/>
          <w:strike w:val="0"/>
          <w:color w:val="000000"/>
          <w:sz w:val="22.079999923706055"/>
          <w:szCs w:val="22.079999923706055"/>
          <w:highlight w:val="white"/>
          <w:u w:val="none"/>
          <w:vertAlign w:val="baseline"/>
          <w:rtl w:val="0"/>
        </w:rPr>
        <w:t xml:space="preserve">ex </w:t>
      </w:r>
      <w:r w:rsidDel="00000000" w:rsidR="00000000" w:rsidRPr="00000000">
        <w:rPr>
          <w:sz w:val="22.079999923706055"/>
          <w:szCs w:val="22.079999923706055"/>
          <w:highlight w:val="white"/>
          <w:rtl w:val="0"/>
        </w:rPr>
        <w:t xml:space="preserve">E</w:t>
      </w:r>
      <w:r w:rsidDel="00000000" w:rsidR="00000000" w:rsidRPr="00000000">
        <w:rPr>
          <w:i w:val="0"/>
          <w:smallCaps w:val="0"/>
          <w:strike w:val="0"/>
          <w:color w:val="000000"/>
          <w:sz w:val="22.079999923706055"/>
          <w:szCs w:val="22.079999923706055"/>
          <w:highlight w:val="white"/>
          <w:u w:val="none"/>
          <w:vertAlign w:val="baseline"/>
          <w:rtl w:val="0"/>
        </w:rPr>
        <w:t xml:space="preserve">ducation (RSE) is essential if young people are to make responsible and well informed</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decisions about their lives.</w:t>
      </w:r>
      <w:r w:rsidDel="00000000" w:rsidR="00000000" w:rsidRPr="00000000">
        <w:rPr>
          <w:sz w:val="22.079999923706055"/>
          <w:szCs w:val="22.079999923706055"/>
          <w:highlight w:val="whit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The aim is to help and support young people to learn to respect themselves, and others,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and move with confidence through adolescence into adulthood. RSE should be sensitive to the circumstances of all</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children and mindful of the variety of expressions of family life in our culture.</w:t>
      </w:r>
      <w:r w:rsidDel="00000000" w:rsidR="00000000" w:rsidRPr="00000000">
        <w:rPr>
          <w:sz w:val="22.079999923706055"/>
          <w:szCs w:val="22.079999923706055"/>
          <w:highlight w:val="whit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This policy complements the </w:t>
      </w:r>
      <w:r w:rsidDel="00000000" w:rsidR="00000000" w:rsidRPr="00000000">
        <w:rPr>
          <w:sz w:val="22.079999923706055"/>
          <w:szCs w:val="22.079999923706055"/>
          <w:highlight w:val="white"/>
          <w:rtl w:val="0"/>
        </w:rPr>
        <w:t xml:space="preserve">s</w:t>
      </w:r>
      <w:r w:rsidDel="00000000" w:rsidR="00000000" w:rsidRPr="00000000">
        <w:rPr>
          <w:i w:val="0"/>
          <w:smallCaps w:val="0"/>
          <w:strike w:val="0"/>
          <w:color w:val="000000"/>
          <w:sz w:val="22.079999923706055"/>
          <w:szCs w:val="22.079999923706055"/>
          <w:highlight w:val="white"/>
          <w:u w:val="none"/>
          <w:vertAlign w:val="baseline"/>
          <w:rtl w:val="0"/>
        </w:rPr>
        <w:t xml:space="preserve">chool’s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sz w:val="22.079999923706055"/>
          <w:szCs w:val="22.079999923706055"/>
          <w:highlight w:val="white"/>
          <w:rtl w:val="0"/>
        </w:rPr>
        <w:t xml:space="preserve">key values </w:t>
      </w:r>
      <w:r w:rsidDel="00000000" w:rsidR="00000000" w:rsidRPr="00000000">
        <w:rPr>
          <w:i w:val="0"/>
          <w:smallCaps w:val="0"/>
          <w:strike w:val="0"/>
          <w:color w:val="000000"/>
          <w:sz w:val="22.079999923706055"/>
          <w:szCs w:val="22.079999923706055"/>
          <w:highlight w:val="white"/>
          <w:u w:val="none"/>
          <w:vertAlign w:val="baseline"/>
          <w:rtl w:val="0"/>
        </w:rPr>
        <w:t xml:space="preserve">and its programme of Personal, Social and Health Education.</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9918212890625" w:line="240" w:lineRule="auto"/>
        <w:ind w:left="1.104049682617187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6.079999923706055"/>
          <w:szCs w:val="26.079999923706055"/>
          <w:highlight w:val="white"/>
          <w:u w:val="none"/>
          <w:vertAlign w:val="baseline"/>
          <w:rtl w:val="0"/>
        </w:rPr>
        <w:t xml:space="preserve">Aims and </w:t>
      </w:r>
      <w:r w:rsidDel="00000000" w:rsidR="00000000" w:rsidRPr="00000000">
        <w:rPr>
          <w:b w:val="1"/>
          <w:sz w:val="26.079999923706055"/>
          <w:szCs w:val="26.079999923706055"/>
          <w:highlight w:val="white"/>
          <w:rtl w:val="0"/>
        </w:rPr>
        <w:t xml:space="preserve">O</w:t>
      </w:r>
      <w:r w:rsidDel="00000000" w:rsidR="00000000" w:rsidRPr="00000000">
        <w:rPr>
          <w:b w:val="1"/>
          <w:i w:val="0"/>
          <w:smallCaps w:val="0"/>
          <w:strike w:val="0"/>
          <w:color w:val="000000"/>
          <w:sz w:val="26.079999923706055"/>
          <w:szCs w:val="26.079999923706055"/>
          <w:highlight w:val="white"/>
          <w:u w:val="none"/>
          <w:vertAlign w:val="baseline"/>
          <w:rtl w:val="0"/>
        </w:rPr>
        <w:t xml:space="preserve">bjectives</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257568359375" w:line="240" w:lineRule="auto"/>
        <w:ind w:left="0" w:right="0" w:firstLine="0"/>
        <w:jc w:val="left"/>
        <w:rPr>
          <w:sz w:val="22.079999923706055"/>
          <w:szCs w:val="22.079999923706055"/>
          <w:highlight w:val="white"/>
        </w:rPr>
      </w:pPr>
      <w:r w:rsidDel="00000000" w:rsidR="00000000" w:rsidRPr="00000000">
        <w:rPr>
          <w:sz w:val="22.079999923706055"/>
          <w:szCs w:val="22.079999923706055"/>
          <w:highlight w:val="white"/>
          <w:rtl w:val="0"/>
        </w:rPr>
        <w:t xml:space="preserve">The aim of Relationships and Sex Education is for pupils to:</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Understand what makes a healthy relationship</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Understand that relationships will come in different forms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22.7276611328125"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Know and understand how they grow and change both physically and emotionally through their lives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22.7276611328125"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Respect and care for their own bodies and feelings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Understand their own right to privacy, and that of others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925537109375" w:line="240" w:lineRule="auto"/>
        <w:ind w:left="0" w:right="0" w:firstLine="0"/>
        <w:jc w:val="left"/>
        <w:rPr>
          <w:b w:val="1"/>
          <w:i w:val="0"/>
          <w:smallCaps w:val="0"/>
          <w:strike w:val="0"/>
          <w:color w:val="000000"/>
          <w:sz w:val="26.079999923706055"/>
          <w:szCs w:val="26.079999923706055"/>
          <w:u w:val="none"/>
          <w:shd w:fill="auto" w:val="clear"/>
          <w:vertAlign w:val="baseline"/>
        </w:rPr>
      </w:pPr>
      <w:r w:rsidDel="00000000" w:rsidR="00000000" w:rsidRPr="00000000">
        <w:rPr>
          <w:b w:val="1"/>
          <w:i w:val="0"/>
          <w:smallCaps w:val="0"/>
          <w:strike w:val="0"/>
          <w:color w:val="000000"/>
          <w:sz w:val="26.079999923706055"/>
          <w:szCs w:val="26.079999923706055"/>
          <w:highlight w:val="white"/>
          <w:u w:val="none"/>
          <w:vertAlign w:val="baseline"/>
          <w:rtl w:val="0"/>
        </w:rPr>
        <w:t xml:space="preserve">Teaching and </w:t>
      </w:r>
      <w:r w:rsidDel="00000000" w:rsidR="00000000" w:rsidRPr="00000000">
        <w:rPr>
          <w:b w:val="1"/>
          <w:sz w:val="26.079999923706055"/>
          <w:szCs w:val="26.079999923706055"/>
          <w:highlight w:val="white"/>
          <w:rtl w:val="0"/>
        </w:rPr>
        <w:t xml:space="preserve">L</w:t>
      </w:r>
      <w:r w:rsidDel="00000000" w:rsidR="00000000" w:rsidRPr="00000000">
        <w:rPr>
          <w:b w:val="1"/>
          <w:i w:val="0"/>
          <w:smallCaps w:val="0"/>
          <w:strike w:val="0"/>
          <w:color w:val="000000"/>
          <w:sz w:val="26.079999923706055"/>
          <w:szCs w:val="26.079999923706055"/>
          <w:highlight w:val="white"/>
          <w:u w:val="none"/>
          <w:vertAlign w:val="baseline"/>
          <w:rtl w:val="0"/>
        </w:rPr>
        <w:t xml:space="preserve">earning</w:t>
      </w:r>
      <w:r w:rsidDel="00000000" w:rsidR="00000000" w:rsidRPr="00000000">
        <w:rPr>
          <w:b w:val="1"/>
          <w:i w:val="0"/>
          <w:smallCaps w:val="0"/>
          <w:strike w:val="0"/>
          <w:color w:val="000000"/>
          <w:sz w:val="26.079999923706055"/>
          <w:szCs w:val="26.079999923706055"/>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2626953125" w:line="240" w:lineRule="auto"/>
        <w:ind w:left="50.8224487304687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Relationships and </w:t>
      </w:r>
      <w:r w:rsidDel="00000000" w:rsidR="00000000" w:rsidRPr="00000000">
        <w:rPr>
          <w:sz w:val="22.079999923706055"/>
          <w:szCs w:val="22.079999923706055"/>
          <w:highlight w:val="white"/>
          <w:rtl w:val="0"/>
        </w:rPr>
        <w:t xml:space="preserve">S</w:t>
      </w:r>
      <w:r w:rsidDel="00000000" w:rsidR="00000000" w:rsidRPr="00000000">
        <w:rPr>
          <w:i w:val="0"/>
          <w:smallCaps w:val="0"/>
          <w:strike w:val="0"/>
          <w:color w:val="000000"/>
          <w:sz w:val="22.079999923706055"/>
          <w:szCs w:val="22.079999923706055"/>
          <w:highlight w:val="white"/>
          <w:u w:val="none"/>
          <w:vertAlign w:val="baseline"/>
          <w:rtl w:val="0"/>
        </w:rPr>
        <w:t xml:space="preserve">ex </w:t>
      </w:r>
      <w:r w:rsidDel="00000000" w:rsidR="00000000" w:rsidRPr="00000000">
        <w:rPr>
          <w:sz w:val="22.079999923706055"/>
          <w:szCs w:val="22.079999923706055"/>
          <w:highlight w:val="white"/>
          <w:rtl w:val="0"/>
        </w:rPr>
        <w:t xml:space="preserve">E</w:t>
      </w:r>
      <w:r w:rsidDel="00000000" w:rsidR="00000000" w:rsidRPr="00000000">
        <w:rPr>
          <w:i w:val="0"/>
          <w:smallCaps w:val="0"/>
          <w:strike w:val="0"/>
          <w:color w:val="000000"/>
          <w:sz w:val="22.079999923706055"/>
          <w:szCs w:val="22.079999923706055"/>
          <w:highlight w:val="white"/>
          <w:u w:val="none"/>
          <w:vertAlign w:val="baseline"/>
          <w:rtl w:val="0"/>
        </w:rPr>
        <w:t xml:space="preserve">ducation is delivered in a variety of ways: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243.9263916015625"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Classroom topics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Curriculum subjects e.g. PSHE, Science and PE</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Collective worship and assemblies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Story/circle time</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The inclusion of other professionals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266845703125" w:line="246.6404628753662" w:lineRule="auto"/>
        <w:ind w:left="17.990493774414062" w:right="6.361083984375" w:hanging="17.769699096679688"/>
        <w:jc w:val="both"/>
        <w:rPr>
          <w:i w:val="0"/>
          <w:smallCaps w:val="0"/>
          <w:strike w:val="0"/>
          <w:color w:val="000000"/>
          <w:sz w:val="22.079999923706055"/>
          <w:szCs w:val="22.079999923706055"/>
          <w:highlight w:val="white"/>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The Relationship and Sex Education programme is planned so that classroom materials and activities reflect the children’s intellectual, emotional, moral and spiritual maturity. We aim to give children correct information and challenge inappropriate language, attitudes and behaviour.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86477661132812" w:right="0" w:firstLine="0"/>
        <w:jc w:val="left"/>
        <w:rPr>
          <w:b w:val="1"/>
          <w:sz w:val="22.079999923706055"/>
          <w:szCs w:val="22.079999923706055"/>
          <w:highlight w:val="whit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86477661132812" w:right="0" w:firstLine="0"/>
        <w:jc w:val="left"/>
        <w:rPr>
          <w:b w:val="1"/>
          <w:sz w:val="22.079999923706055"/>
          <w:szCs w:val="22.079999923706055"/>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86477661132812" w:right="0" w:firstLine="0"/>
        <w:jc w:val="left"/>
        <w:rPr>
          <w:b w:val="1"/>
          <w:i w:val="0"/>
          <w:smallCaps w:val="0"/>
          <w:strike w:val="0"/>
          <w:color w:val="000000"/>
          <w:sz w:val="26.079999923706055"/>
          <w:szCs w:val="26.079999923706055"/>
          <w:u w:val="none"/>
          <w:shd w:fill="auto" w:val="clear"/>
          <w:vertAlign w:val="baseline"/>
        </w:rPr>
      </w:pPr>
      <w:r w:rsidDel="00000000" w:rsidR="00000000" w:rsidRPr="00000000">
        <w:rPr>
          <w:b w:val="1"/>
          <w:i w:val="0"/>
          <w:smallCaps w:val="0"/>
          <w:strike w:val="0"/>
          <w:color w:val="000000"/>
          <w:sz w:val="26.079999923706055"/>
          <w:szCs w:val="26.079999923706055"/>
          <w:highlight w:val="white"/>
          <w:u w:val="none"/>
          <w:vertAlign w:val="baseline"/>
          <w:rtl w:val="0"/>
        </w:rPr>
        <w:t xml:space="preserve">Content</w:t>
      </w:r>
      <w:r w:rsidDel="00000000" w:rsidR="00000000" w:rsidRPr="00000000">
        <w:rPr>
          <w:b w:val="1"/>
          <w:i w:val="0"/>
          <w:smallCaps w:val="0"/>
          <w:strike w:val="0"/>
          <w:color w:val="000000"/>
          <w:sz w:val="26.079999923706055"/>
          <w:szCs w:val="26.079999923706055"/>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50.26280403137207" w:lineRule="auto"/>
        <w:ind w:left="46.022491455078125" w:right="699.608154296875" w:hanging="24.336013793945312"/>
        <w:jc w:val="left"/>
        <w:rPr>
          <w:b w:val="1"/>
          <w:sz w:val="22.079999923706055"/>
          <w:szCs w:val="22.079999923706055"/>
          <w:highlight w:val="whit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50.26280403137207" w:lineRule="auto"/>
        <w:ind w:left="46.022491455078125" w:right="699.608154296875" w:hanging="24.336013793945312"/>
        <w:jc w:val="left"/>
        <w:rPr>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highlight w:val="white"/>
          <w:u w:val="none"/>
          <w:vertAlign w:val="baseline"/>
          <w:rtl w:val="0"/>
        </w:rPr>
        <w:t xml:space="preserve">Children in the EYFS </w:t>
      </w:r>
      <w:r w:rsidDel="00000000" w:rsidR="00000000" w:rsidRPr="00000000">
        <w:rPr>
          <w:i w:val="0"/>
          <w:smallCaps w:val="0"/>
          <w:strike w:val="0"/>
          <w:color w:val="000000"/>
          <w:sz w:val="22.079999923706055"/>
          <w:szCs w:val="22.079999923706055"/>
          <w:highlight w:val="white"/>
          <w:u w:val="none"/>
          <w:vertAlign w:val="baseline"/>
          <w:rtl w:val="0"/>
        </w:rPr>
        <w:t xml:space="preserve">will begin to develop an awareness of the aspects consolidated in KS1,</w:t>
      </w:r>
      <w:r w:rsidDel="00000000" w:rsidR="00000000" w:rsidRPr="00000000">
        <w:rPr>
          <w:sz w:val="22.079999923706055"/>
          <w:szCs w:val="22.079999923706055"/>
          <w:highlight w:val="whit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through the Early Learning Goals of ‘Personal, Social and Emotional Development’ and</w:t>
      </w:r>
      <w:r w:rsidDel="00000000" w:rsidR="00000000" w:rsidRPr="00000000">
        <w:rPr>
          <w:sz w:val="22.079999923706055"/>
          <w:szCs w:val="22.079999923706055"/>
          <w:highlight w:val="whit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‘Understanding of the World’.</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48583984375" w:line="240" w:lineRule="auto"/>
        <w:ind w:left="0"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highlight w:val="white"/>
          <w:u w:val="none"/>
          <w:vertAlign w:val="baseline"/>
          <w:rtl w:val="0"/>
        </w:rPr>
        <w:t xml:space="preserve">Children in Key Stage 1 will learn:</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That all animals including humans, move, feed, grow, use their senses and reproduce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To recognise and compare the main external parts of the bodies of humans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That humans and animals can produce offspring and these grow into adults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884.681396484375" w:hanging="360"/>
        <w:jc w:val="left"/>
        <w:rPr>
          <w:i w:val="0"/>
          <w:smallCaps w:val="0"/>
          <w:strike w:val="0"/>
          <w:color w:val="000000"/>
          <w:sz w:val="22.079999923706055"/>
          <w:szCs w:val="22.079999923706055"/>
          <w:highlight w:val="white"/>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To recognise similarities and differences between themselves and others, and treat others with sensitivity </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884.681396484375"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How to recognise safe and unsafe situations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884.681396484375"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How to identify and be able to talk to someone they trust.</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9267578125" w:line="240" w:lineRule="auto"/>
        <w:ind w:left="21.686477661132812" w:right="0" w:firstLine="0"/>
        <w:jc w:val="left"/>
        <w:rPr>
          <w:b w:val="1"/>
          <w:sz w:val="22.079999923706055"/>
          <w:szCs w:val="22.079999923706055"/>
        </w:rPr>
      </w:pPr>
      <w:r w:rsidDel="00000000" w:rsidR="00000000" w:rsidRPr="00000000">
        <w:rPr>
          <w:b w:val="1"/>
          <w:i w:val="0"/>
          <w:smallCaps w:val="0"/>
          <w:strike w:val="0"/>
          <w:color w:val="000000"/>
          <w:sz w:val="22.079999923706055"/>
          <w:szCs w:val="22.079999923706055"/>
          <w:highlight w:val="white"/>
          <w:u w:val="none"/>
          <w:vertAlign w:val="baseline"/>
          <w:rtl w:val="0"/>
        </w:rPr>
        <w:t xml:space="preserve">Children in Key Stage 2 will learn:</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079999923706055"/>
          <w:szCs w:val="22.079999923706055"/>
          <w:highlight w:val="white"/>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That life processes common to humans and other animals include nutrition, growth and reproduction </w:t>
      </w:r>
    </w:p>
    <w:p w:rsidR="00000000" w:rsidDel="00000000" w:rsidP="00000000" w:rsidRDefault="00000000" w:rsidRPr="00000000" w14:paraId="0000003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272.186279296875" w:hanging="360"/>
        <w:jc w:val="left"/>
        <w:rPr>
          <w:i w:val="0"/>
          <w:smallCaps w:val="0"/>
          <w:strike w:val="0"/>
          <w:color w:val="000000"/>
          <w:sz w:val="22.079999923706055"/>
          <w:szCs w:val="22.079999923706055"/>
          <w:highlight w:val="white"/>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About the main stages of the human life cycle</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272.186279296875" w:hanging="360"/>
        <w:jc w:val="left"/>
        <w:rPr>
          <w:sz w:val="22.079999923706055"/>
          <w:szCs w:val="22.079999923706055"/>
          <w:u w:val="none"/>
        </w:rPr>
      </w:pPr>
      <w:r w:rsidDel="00000000" w:rsidR="00000000" w:rsidRPr="00000000">
        <w:rPr>
          <w:sz w:val="22.079999923706055"/>
          <w:szCs w:val="22.079999923706055"/>
          <w:highlight w:val="white"/>
          <w:rtl w:val="0"/>
        </w:rPr>
        <w:t xml:space="preserve">H</w:t>
      </w:r>
      <w:r w:rsidDel="00000000" w:rsidR="00000000" w:rsidRPr="00000000">
        <w:rPr>
          <w:i w:val="0"/>
          <w:smallCaps w:val="0"/>
          <w:strike w:val="0"/>
          <w:color w:val="000000"/>
          <w:sz w:val="22.079999923706055"/>
          <w:szCs w:val="22.079999923706055"/>
          <w:highlight w:val="white"/>
          <w:u w:val="none"/>
          <w:vertAlign w:val="baseline"/>
          <w:rtl w:val="0"/>
        </w:rPr>
        <w:t xml:space="preserve">ow to express their opinions about relationships and bullying</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How to listen and support others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To respect other people’s viewpoints and beliefs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To recognise their own worth and identify positive things about themselves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The importance of recognising safe and unsafe situations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The importance of how to identify and be able to talk to someone they trust.</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0009765625" w:line="245.55381774902344" w:lineRule="auto"/>
        <w:ind w:left="18.816070556640625" w:right="149.139404296875" w:firstLine="5.2703857421875"/>
        <w:jc w:val="both"/>
        <w:rPr>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highlight w:val="white"/>
          <w:u w:val="none"/>
          <w:vertAlign w:val="baseline"/>
          <w:rtl w:val="0"/>
        </w:rPr>
        <w:t xml:space="preserve">Children in Upper KS2 (Y5 and 6) </w:t>
      </w:r>
      <w:r w:rsidDel="00000000" w:rsidR="00000000" w:rsidRPr="00000000">
        <w:rPr>
          <w:i w:val="0"/>
          <w:smallCaps w:val="0"/>
          <w:strike w:val="0"/>
          <w:color w:val="000000"/>
          <w:sz w:val="22.079999923706055"/>
          <w:szCs w:val="22.079999923706055"/>
          <w:highlight w:val="white"/>
          <w:u w:val="none"/>
          <w:vertAlign w:val="baseline"/>
          <w:rtl w:val="0"/>
        </w:rPr>
        <w:t xml:space="preserve">will receive additional guidance and support regarding the onset of puberty. They</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will also be taught about how a baby is made, and how it grows, about roles and responsibilities of parents and carers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and that pregnancy can be prevented.</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1697998046875" w:line="249.90022659301758" w:lineRule="auto"/>
        <w:ind w:left="29.990463256835938" w:right="42.249755859375" w:hanging="29.769668579101562"/>
        <w:jc w:val="both"/>
        <w:rPr>
          <w:sz w:val="22.079999923706055"/>
          <w:szCs w:val="22.079999923706055"/>
        </w:rPr>
      </w:pPr>
      <w:r w:rsidDel="00000000" w:rsidR="00000000" w:rsidRPr="00000000">
        <w:rPr>
          <w:i w:val="0"/>
          <w:smallCaps w:val="0"/>
          <w:strike w:val="0"/>
          <w:color w:val="000000"/>
          <w:sz w:val="22.079999923706055"/>
          <w:szCs w:val="22.079999923706055"/>
          <w:highlight w:val="white"/>
          <w:u w:val="none"/>
          <w:vertAlign w:val="baseline"/>
          <w:rtl w:val="0"/>
        </w:rPr>
        <w:t xml:space="preserve">The curriculum followed will be based on the Kapow PSHE and RSE scheme of work and a range of other resources, i</w:t>
      </w:r>
      <w:r w:rsidDel="00000000" w:rsidR="00000000" w:rsidRPr="00000000">
        <w:rPr>
          <w:sz w:val="22.079999923706055"/>
          <w:szCs w:val="22.079999923706055"/>
          <w:highlight w:val="white"/>
          <w:rtl w:val="0"/>
        </w:rPr>
        <w:t xml:space="preserve">ncluding the PSHE Association’s Programme of Study</w:t>
      </w:r>
      <w:r w:rsidDel="00000000" w:rsidR="00000000" w:rsidRPr="00000000">
        <w:rPr>
          <w:i w:val="0"/>
          <w:smallCaps w:val="0"/>
          <w:strike w:val="0"/>
          <w:color w:val="000000"/>
          <w:sz w:val="22.079999923706055"/>
          <w:szCs w:val="22.079999923706055"/>
          <w:highlight w:val="white"/>
          <w:u w:val="none"/>
          <w:vertAlign w:val="baseline"/>
          <w:rtl w:val="0"/>
        </w:rPr>
        <w:t xml:space="preserve">. Opportunity is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provided for children to talk honestly and openly but at the same time, the programmes respect the variable pace of</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children’s maturity.</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1697998046875" w:line="249.90022659301758" w:lineRule="auto"/>
        <w:ind w:left="29.990463256835938" w:right="42.249755859375" w:hanging="29.769668579101562"/>
        <w:jc w:val="both"/>
        <w:rPr>
          <w:i w:val="0"/>
          <w:smallCaps w:val="0"/>
          <w:strike w:val="0"/>
          <w:color w:val="000000"/>
          <w:sz w:val="22.079999923706055"/>
          <w:szCs w:val="22.079999923706055"/>
          <w:highlight w:val="white"/>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Teachers are expected to use their professional skills and discretion when answering children’s questions. They may</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wish to refer children to their parents/carers or answer their questions individually at a later time. If a teacher is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concerned or in any doubt, he/she should consult with the Headteacher or Chair of Governors. Should there be any</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disclosure or suspicion of abuse, the School’s Child Protection and Safeguarding Policy/Procedures will be followed.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64532470703125" w:right="0" w:firstLine="0"/>
        <w:jc w:val="left"/>
        <w:rPr>
          <w:b w:val="1"/>
          <w:sz w:val="22.079999923706055"/>
          <w:szCs w:val="22.079999923706055"/>
          <w:highlight w:val="whit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64532470703125" w:right="0" w:firstLine="0"/>
        <w:jc w:val="left"/>
        <w:rPr>
          <w:b w:val="1"/>
          <w:sz w:val="22.079999923706055"/>
          <w:szCs w:val="22.079999923706055"/>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64532470703125" w:right="0" w:firstLine="0"/>
        <w:jc w:val="left"/>
        <w:rPr>
          <w:b w:val="1"/>
          <w:i w:val="0"/>
          <w:smallCaps w:val="0"/>
          <w:strike w:val="0"/>
          <w:color w:val="000000"/>
          <w:sz w:val="26.079999923706055"/>
          <w:szCs w:val="26.079999923706055"/>
          <w:u w:val="none"/>
          <w:shd w:fill="auto" w:val="clear"/>
          <w:vertAlign w:val="baseline"/>
        </w:rPr>
      </w:pPr>
      <w:r w:rsidDel="00000000" w:rsidR="00000000" w:rsidRPr="00000000">
        <w:rPr>
          <w:b w:val="1"/>
          <w:i w:val="0"/>
          <w:smallCaps w:val="0"/>
          <w:strike w:val="0"/>
          <w:color w:val="000000"/>
          <w:sz w:val="26.079999923706055"/>
          <w:szCs w:val="26.079999923706055"/>
          <w:highlight w:val="white"/>
          <w:u w:val="none"/>
          <w:vertAlign w:val="baseline"/>
          <w:rtl w:val="0"/>
        </w:rPr>
        <w:t xml:space="preserve">Confidentiality</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263671875" w:line="249.1036033630371" w:lineRule="auto"/>
        <w:ind w:left="7.008056640625" w:right="46.0522460937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Relationship and Sex Education lessons are conducted in a sensitive manner and in confidence, whenever possible,</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but confidentiality cannot be guaranteed. If a child makes a reference to being involved, or likely to be involved in</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sexual activity, then the teacher will take the matter seriously and deal with it as a matter of child protection. Teachers</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will respond in a similar way if a child indicates he/she may have been a victim of abuse. In these circumstances, the</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teacher will, as a matter of extreme urgency, follow the procedures/ protocol laid down in the School’s Child Protection</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and Safeguarding Policy.</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263671875" w:line="249.1036033630371" w:lineRule="auto"/>
        <w:ind w:left="7.008056640625" w:right="46.05224609375" w:firstLine="0"/>
        <w:jc w:val="left"/>
        <w:rPr>
          <w:sz w:val="22.079999923706055"/>
          <w:szCs w:val="22.079999923706055"/>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55224609375" w:line="240" w:lineRule="auto"/>
        <w:ind w:left="0" w:right="0" w:firstLine="0"/>
        <w:jc w:val="left"/>
        <w:rPr>
          <w:b w:val="1"/>
          <w:i w:val="0"/>
          <w:smallCaps w:val="0"/>
          <w:strike w:val="0"/>
          <w:color w:val="000000"/>
          <w:sz w:val="26.079999923706055"/>
          <w:szCs w:val="26.079999923706055"/>
          <w:u w:val="none"/>
          <w:shd w:fill="auto" w:val="clear"/>
          <w:vertAlign w:val="baseline"/>
        </w:rPr>
      </w:pPr>
      <w:r w:rsidDel="00000000" w:rsidR="00000000" w:rsidRPr="00000000">
        <w:rPr>
          <w:b w:val="1"/>
          <w:i w:val="0"/>
          <w:smallCaps w:val="0"/>
          <w:strike w:val="0"/>
          <w:color w:val="000000"/>
          <w:sz w:val="26.079999923706055"/>
          <w:szCs w:val="26.079999923706055"/>
          <w:highlight w:val="white"/>
          <w:u w:val="none"/>
          <w:vertAlign w:val="baseline"/>
          <w:rtl w:val="0"/>
        </w:rPr>
        <w:t xml:space="preserve">The </w:t>
      </w:r>
      <w:r w:rsidDel="00000000" w:rsidR="00000000" w:rsidRPr="00000000">
        <w:rPr>
          <w:b w:val="1"/>
          <w:sz w:val="26.079999923706055"/>
          <w:szCs w:val="26.079999923706055"/>
          <w:highlight w:val="white"/>
          <w:rtl w:val="0"/>
        </w:rPr>
        <w:t xml:space="preserve">R</w:t>
      </w:r>
      <w:r w:rsidDel="00000000" w:rsidR="00000000" w:rsidRPr="00000000">
        <w:rPr>
          <w:b w:val="1"/>
          <w:i w:val="0"/>
          <w:smallCaps w:val="0"/>
          <w:strike w:val="0"/>
          <w:color w:val="000000"/>
          <w:sz w:val="26.079999923706055"/>
          <w:szCs w:val="26.079999923706055"/>
          <w:highlight w:val="white"/>
          <w:u w:val="none"/>
          <w:vertAlign w:val="baseline"/>
          <w:rtl w:val="0"/>
        </w:rPr>
        <w:t xml:space="preserve">ole of </w:t>
      </w:r>
      <w:r w:rsidDel="00000000" w:rsidR="00000000" w:rsidRPr="00000000">
        <w:rPr>
          <w:b w:val="1"/>
          <w:sz w:val="26.079999923706055"/>
          <w:szCs w:val="26.079999923706055"/>
          <w:highlight w:val="white"/>
          <w:rtl w:val="0"/>
        </w:rPr>
        <w:t xml:space="preserve">P</w:t>
      </w:r>
      <w:r w:rsidDel="00000000" w:rsidR="00000000" w:rsidRPr="00000000">
        <w:rPr>
          <w:b w:val="1"/>
          <w:i w:val="0"/>
          <w:smallCaps w:val="0"/>
          <w:strike w:val="0"/>
          <w:color w:val="000000"/>
          <w:sz w:val="26.079999923706055"/>
          <w:szCs w:val="26.079999923706055"/>
          <w:highlight w:val="white"/>
          <w:u w:val="none"/>
          <w:vertAlign w:val="baseline"/>
          <w:rtl w:val="0"/>
        </w:rPr>
        <w:t xml:space="preserve">arents/</w:t>
      </w:r>
      <w:r w:rsidDel="00000000" w:rsidR="00000000" w:rsidRPr="00000000">
        <w:rPr>
          <w:b w:val="1"/>
          <w:sz w:val="26.079999923706055"/>
          <w:szCs w:val="26.079999923706055"/>
          <w:highlight w:val="white"/>
          <w:rtl w:val="0"/>
        </w:rPr>
        <w:t xml:space="preserve">C</w:t>
      </w:r>
      <w:r w:rsidDel="00000000" w:rsidR="00000000" w:rsidRPr="00000000">
        <w:rPr>
          <w:b w:val="1"/>
          <w:i w:val="0"/>
          <w:smallCaps w:val="0"/>
          <w:strike w:val="0"/>
          <w:color w:val="000000"/>
          <w:sz w:val="26.079999923706055"/>
          <w:szCs w:val="26.079999923706055"/>
          <w:highlight w:val="white"/>
          <w:u w:val="none"/>
          <w:vertAlign w:val="baseline"/>
          <w:rtl w:val="0"/>
        </w:rPr>
        <w:t xml:space="preserve">arers</w:t>
      </w:r>
      <w:r w:rsidDel="00000000" w:rsidR="00000000" w:rsidRPr="00000000">
        <w:rPr>
          <w:b w:val="1"/>
          <w:i w:val="0"/>
          <w:smallCaps w:val="0"/>
          <w:strike w:val="0"/>
          <w:color w:val="000000"/>
          <w:sz w:val="26.079999923706055"/>
          <w:szCs w:val="26.079999923706055"/>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263671875" w:line="249.90028381347656" w:lineRule="auto"/>
        <w:ind w:left="36.17286682128906" w:right="47.43408203125" w:hanging="35.95207214355469"/>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The </w:t>
      </w:r>
      <w:r w:rsidDel="00000000" w:rsidR="00000000" w:rsidRPr="00000000">
        <w:rPr>
          <w:sz w:val="22.079999923706055"/>
          <w:szCs w:val="22.079999923706055"/>
          <w:highlight w:val="white"/>
          <w:rtl w:val="0"/>
        </w:rPr>
        <w:t xml:space="preserve">s</w:t>
      </w:r>
      <w:r w:rsidDel="00000000" w:rsidR="00000000" w:rsidRPr="00000000">
        <w:rPr>
          <w:i w:val="0"/>
          <w:smallCaps w:val="0"/>
          <w:strike w:val="0"/>
          <w:color w:val="000000"/>
          <w:sz w:val="22.079999923706055"/>
          <w:szCs w:val="22.079999923706055"/>
          <w:highlight w:val="white"/>
          <w:u w:val="none"/>
          <w:vertAlign w:val="baseline"/>
          <w:rtl w:val="0"/>
        </w:rPr>
        <w:t xml:space="preserve">chool believes that the primary role in children’s relationships and sex education lies with parents/carers. We</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hope to build a positive and supporting relationship with parents/carers of children in our school through mutual</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understanding, trust and cooperation.</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1982421875" w:line="240" w:lineRule="auto"/>
        <w:ind w:left="0.22079467773437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To achieve this objective we will:</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46.92626953125"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inform parents/carers about the School’s Relationship and Sex Education Policy.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answer any questions they may have regarding the relationship and sex education of their child.</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i w:val="0"/>
          <w:smallCaps w:val="0"/>
          <w:strike w:val="0"/>
          <w:color w:val="000000"/>
          <w:sz w:val="22.079999923706055"/>
          <w:szCs w:val="22.079999923706055"/>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consider carefully any issues that parents/carers raise with teachers or governors about this policy or the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arrangements for teaching relationship and sex education.</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2626953125" w:line="240" w:lineRule="auto"/>
        <w:ind w:left="0"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Parents have the right to withdraw their child from all or part of the </w:t>
      </w:r>
      <w:r w:rsidDel="00000000" w:rsidR="00000000" w:rsidRPr="00000000">
        <w:rPr>
          <w:sz w:val="22.079999923706055"/>
          <w:szCs w:val="22.079999923706055"/>
          <w:highlight w:val="white"/>
          <w:rtl w:val="0"/>
        </w:rPr>
        <w:t xml:space="preserve">R</w:t>
      </w:r>
      <w:r w:rsidDel="00000000" w:rsidR="00000000" w:rsidRPr="00000000">
        <w:rPr>
          <w:i w:val="0"/>
          <w:smallCaps w:val="0"/>
          <w:strike w:val="0"/>
          <w:color w:val="000000"/>
          <w:sz w:val="22.079999923706055"/>
          <w:szCs w:val="22.079999923706055"/>
          <w:highlight w:val="white"/>
          <w:u w:val="none"/>
          <w:vertAlign w:val="baseline"/>
          <w:rtl w:val="0"/>
        </w:rPr>
        <w:t xml:space="preserve">elationships and </w:t>
      </w:r>
      <w:r w:rsidDel="00000000" w:rsidR="00000000" w:rsidRPr="00000000">
        <w:rPr>
          <w:sz w:val="22.079999923706055"/>
          <w:szCs w:val="22.079999923706055"/>
          <w:highlight w:val="white"/>
          <w:rtl w:val="0"/>
        </w:rPr>
        <w:t xml:space="preserve">S</w:t>
      </w:r>
      <w:r w:rsidDel="00000000" w:rsidR="00000000" w:rsidRPr="00000000">
        <w:rPr>
          <w:i w:val="0"/>
          <w:smallCaps w:val="0"/>
          <w:strike w:val="0"/>
          <w:color w:val="000000"/>
          <w:sz w:val="22.079999923706055"/>
          <w:szCs w:val="22.079999923706055"/>
          <w:highlight w:val="white"/>
          <w:u w:val="none"/>
          <w:vertAlign w:val="baseline"/>
          <w:rtl w:val="0"/>
        </w:rPr>
        <w:t xml:space="preserve">ex </w:t>
      </w:r>
      <w:r w:rsidDel="00000000" w:rsidR="00000000" w:rsidRPr="00000000">
        <w:rPr>
          <w:sz w:val="22.079999923706055"/>
          <w:szCs w:val="22.079999923706055"/>
          <w:highlight w:val="white"/>
          <w:rtl w:val="0"/>
        </w:rPr>
        <w:t xml:space="preserve">E</w:t>
      </w:r>
      <w:r w:rsidDel="00000000" w:rsidR="00000000" w:rsidRPr="00000000">
        <w:rPr>
          <w:i w:val="0"/>
          <w:smallCaps w:val="0"/>
          <w:strike w:val="0"/>
          <w:color w:val="000000"/>
          <w:sz w:val="22.079999923706055"/>
          <w:szCs w:val="22.079999923706055"/>
          <w:highlight w:val="white"/>
          <w:u w:val="none"/>
          <w:vertAlign w:val="baseline"/>
          <w:rtl w:val="0"/>
        </w:rPr>
        <w:t xml:space="preserve">ducation programme after consultation with the Headteacher.</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2626953125" w:line="240" w:lineRule="auto"/>
        <w:ind w:left="0"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1748046875" w:line="240" w:lineRule="auto"/>
        <w:ind w:left="0" w:right="0" w:firstLine="0"/>
        <w:jc w:val="left"/>
        <w:rPr>
          <w:b w:val="1"/>
          <w:i w:val="0"/>
          <w:smallCaps w:val="0"/>
          <w:strike w:val="0"/>
          <w:color w:val="000000"/>
          <w:sz w:val="26.079999923706055"/>
          <w:szCs w:val="26.079999923706055"/>
          <w:u w:val="none"/>
          <w:shd w:fill="auto" w:val="clear"/>
          <w:vertAlign w:val="baseline"/>
        </w:rPr>
      </w:pPr>
      <w:r w:rsidDel="00000000" w:rsidR="00000000" w:rsidRPr="00000000">
        <w:rPr>
          <w:b w:val="1"/>
          <w:i w:val="0"/>
          <w:smallCaps w:val="0"/>
          <w:strike w:val="0"/>
          <w:color w:val="000000"/>
          <w:sz w:val="26.079999923706055"/>
          <w:szCs w:val="26.079999923706055"/>
          <w:highlight w:val="white"/>
          <w:u w:val="none"/>
          <w:vertAlign w:val="baseline"/>
          <w:rtl w:val="0"/>
        </w:rPr>
        <w:t xml:space="preserve">The </w:t>
      </w:r>
      <w:r w:rsidDel="00000000" w:rsidR="00000000" w:rsidRPr="00000000">
        <w:rPr>
          <w:b w:val="1"/>
          <w:sz w:val="26.079999923706055"/>
          <w:szCs w:val="26.079999923706055"/>
          <w:highlight w:val="white"/>
          <w:rtl w:val="0"/>
        </w:rPr>
        <w:t xml:space="preserve">R</w:t>
      </w:r>
      <w:r w:rsidDel="00000000" w:rsidR="00000000" w:rsidRPr="00000000">
        <w:rPr>
          <w:b w:val="1"/>
          <w:i w:val="0"/>
          <w:smallCaps w:val="0"/>
          <w:strike w:val="0"/>
          <w:color w:val="000000"/>
          <w:sz w:val="26.079999923706055"/>
          <w:szCs w:val="26.079999923706055"/>
          <w:highlight w:val="white"/>
          <w:u w:val="none"/>
          <w:vertAlign w:val="baseline"/>
          <w:rtl w:val="0"/>
        </w:rPr>
        <w:t xml:space="preserve">ole of the Headteacher</w:t>
      </w:r>
      <w:r w:rsidDel="00000000" w:rsidR="00000000" w:rsidRPr="00000000">
        <w:rPr>
          <w:b w:val="1"/>
          <w:i w:val="0"/>
          <w:smallCaps w:val="0"/>
          <w:strike w:val="0"/>
          <w:color w:val="000000"/>
          <w:sz w:val="26.079999923706055"/>
          <w:szCs w:val="26.079999923706055"/>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2626953125" w:line="250.08084297180176" w:lineRule="auto"/>
        <w:ind w:left="9.408035278320312" w:right="0" w:firstLine="41.41441345214844"/>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It is the responsibility of the Headteacher to ensure that both staff and parents/carers are informed about our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Relationship and Sex Education Policy, and that it is delivered effectively. Members of staff must be given sufficient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training</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to teach this subject effectively and handle any difficult issues with sensitivity.</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2626953125" w:line="250.08084297180176" w:lineRule="auto"/>
        <w:ind w:left="9.408035278320312" w:right="0" w:firstLine="41.41441345214844"/>
        <w:jc w:val="both"/>
        <w:rPr>
          <w:sz w:val="22.079999923706055"/>
          <w:szCs w:val="22.079999923706055"/>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5146484375" w:line="240" w:lineRule="auto"/>
        <w:ind w:left="0" w:right="0" w:firstLine="0"/>
        <w:jc w:val="left"/>
        <w:rPr>
          <w:b w:val="1"/>
          <w:i w:val="0"/>
          <w:smallCaps w:val="0"/>
          <w:strike w:val="0"/>
          <w:color w:val="000000"/>
          <w:sz w:val="26.079999923706055"/>
          <w:szCs w:val="26.079999923706055"/>
          <w:u w:val="none"/>
          <w:shd w:fill="auto" w:val="clear"/>
          <w:vertAlign w:val="baseline"/>
        </w:rPr>
      </w:pPr>
      <w:r w:rsidDel="00000000" w:rsidR="00000000" w:rsidRPr="00000000">
        <w:rPr>
          <w:b w:val="1"/>
          <w:i w:val="0"/>
          <w:smallCaps w:val="0"/>
          <w:strike w:val="0"/>
          <w:color w:val="000000"/>
          <w:sz w:val="26.079999923706055"/>
          <w:szCs w:val="26.079999923706055"/>
          <w:highlight w:val="white"/>
          <w:u w:val="none"/>
          <w:vertAlign w:val="baseline"/>
          <w:rtl w:val="0"/>
        </w:rPr>
        <w:t xml:space="preserve">The </w:t>
      </w:r>
      <w:r w:rsidDel="00000000" w:rsidR="00000000" w:rsidRPr="00000000">
        <w:rPr>
          <w:b w:val="1"/>
          <w:sz w:val="26.079999923706055"/>
          <w:szCs w:val="26.079999923706055"/>
          <w:highlight w:val="white"/>
          <w:rtl w:val="0"/>
        </w:rPr>
        <w:t xml:space="preserve">R</w:t>
      </w:r>
      <w:r w:rsidDel="00000000" w:rsidR="00000000" w:rsidRPr="00000000">
        <w:rPr>
          <w:b w:val="1"/>
          <w:i w:val="0"/>
          <w:smallCaps w:val="0"/>
          <w:strike w:val="0"/>
          <w:color w:val="000000"/>
          <w:sz w:val="26.079999923706055"/>
          <w:szCs w:val="26.079999923706055"/>
          <w:highlight w:val="white"/>
          <w:u w:val="none"/>
          <w:vertAlign w:val="baseline"/>
          <w:rtl w:val="0"/>
        </w:rPr>
        <w:t xml:space="preserve">ole of </w:t>
      </w:r>
      <w:r w:rsidDel="00000000" w:rsidR="00000000" w:rsidRPr="00000000">
        <w:rPr>
          <w:b w:val="1"/>
          <w:sz w:val="26.079999923706055"/>
          <w:szCs w:val="26.079999923706055"/>
          <w:highlight w:val="white"/>
          <w:rtl w:val="0"/>
        </w:rPr>
        <w:t xml:space="preserve">T</w:t>
      </w:r>
      <w:r w:rsidDel="00000000" w:rsidR="00000000" w:rsidRPr="00000000">
        <w:rPr>
          <w:b w:val="1"/>
          <w:i w:val="0"/>
          <w:smallCaps w:val="0"/>
          <w:strike w:val="0"/>
          <w:color w:val="000000"/>
          <w:sz w:val="26.079999923706055"/>
          <w:szCs w:val="26.079999923706055"/>
          <w:highlight w:val="white"/>
          <w:u w:val="none"/>
          <w:vertAlign w:val="baseline"/>
          <w:rtl w:val="0"/>
        </w:rPr>
        <w:t xml:space="preserve">eaching </w:t>
      </w:r>
      <w:r w:rsidDel="00000000" w:rsidR="00000000" w:rsidRPr="00000000">
        <w:rPr>
          <w:b w:val="1"/>
          <w:sz w:val="26.079999923706055"/>
          <w:szCs w:val="26.079999923706055"/>
          <w:highlight w:val="white"/>
          <w:rtl w:val="0"/>
        </w:rPr>
        <w:t xml:space="preserve">S</w:t>
      </w:r>
      <w:r w:rsidDel="00000000" w:rsidR="00000000" w:rsidRPr="00000000">
        <w:rPr>
          <w:b w:val="1"/>
          <w:i w:val="0"/>
          <w:smallCaps w:val="0"/>
          <w:strike w:val="0"/>
          <w:color w:val="000000"/>
          <w:sz w:val="26.079999923706055"/>
          <w:szCs w:val="26.079999923706055"/>
          <w:highlight w:val="white"/>
          <w:u w:val="none"/>
          <w:vertAlign w:val="baseline"/>
          <w:rtl w:val="0"/>
        </w:rPr>
        <w:t xml:space="preserve">taff</w:t>
      </w:r>
      <w:r w:rsidDel="00000000" w:rsidR="00000000" w:rsidRPr="00000000">
        <w:rPr>
          <w:b w:val="1"/>
          <w:i w:val="0"/>
          <w:smallCaps w:val="0"/>
          <w:strike w:val="0"/>
          <w:color w:val="000000"/>
          <w:sz w:val="26.079999923706055"/>
          <w:szCs w:val="26.079999923706055"/>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26171875" w:line="247.72719383239746" w:lineRule="auto"/>
        <w:ind w:left="22.790451049804688" w:right="192.249755859375" w:hanging="15.561599731445312"/>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All teaching staff will deliver the </w:t>
      </w:r>
      <w:r w:rsidDel="00000000" w:rsidR="00000000" w:rsidRPr="00000000">
        <w:rPr>
          <w:sz w:val="22.079999923706055"/>
          <w:szCs w:val="22.079999923706055"/>
          <w:highlight w:val="white"/>
          <w:rtl w:val="0"/>
        </w:rPr>
        <w:t xml:space="preserve">Re</w:t>
      </w:r>
      <w:r w:rsidDel="00000000" w:rsidR="00000000" w:rsidRPr="00000000">
        <w:rPr>
          <w:i w:val="0"/>
          <w:smallCaps w:val="0"/>
          <w:strike w:val="0"/>
          <w:color w:val="000000"/>
          <w:sz w:val="22.079999923706055"/>
          <w:szCs w:val="22.079999923706055"/>
          <w:highlight w:val="white"/>
          <w:u w:val="none"/>
          <w:vertAlign w:val="baseline"/>
          <w:rtl w:val="0"/>
        </w:rPr>
        <w:t xml:space="preserve">lationships and </w:t>
      </w:r>
      <w:r w:rsidDel="00000000" w:rsidR="00000000" w:rsidRPr="00000000">
        <w:rPr>
          <w:sz w:val="22.079999923706055"/>
          <w:szCs w:val="22.079999923706055"/>
          <w:highlight w:val="white"/>
          <w:rtl w:val="0"/>
        </w:rPr>
        <w:t xml:space="preserve">S</w:t>
      </w:r>
      <w:r w:rsidDel="00000000" w:rsidR="00000000" w:rsidRPr="00000000">
        <w:rPr>
          <w:i w:val="0"/>
          <w:smallCaps w:val="0"/>
          <w:strike w:val="0"/>
          <w:color w:val="000000"/>
          <w:sz w:val="22.079999923706055"/>
          <w:szCs w:val="22.079999923706055"/>
          <w:highlight w:val="white"/>
          <w:u w:val="none"/>
          <w:vertAlign w:val="baseline"/>
          <w:rtl w:val="0"/>
        </w:rPr>
        <w:t xml:space="preserve">ex </w:t>
      </w:r>
      <w:r w:rsidDel="00000000" w:rsidR="00000000" w:rsidRPr="00000000">
        <w:rPr>
          <w:sz w:val="22.079999923706055"/>
          <w:szCs w:val="22.079999923706055"/>
          <w:highlight w:val="white"/>
          <w:rtl w:val="0"/>
        </w:rPr>
        <w:t xml:space="preserve">E</w:t>
      </w:r>
      <w:r w:rsidDel="00000000" w:rsidR="00000000" w:rsidRPr="00000000">
        <w:rPr>
          <w:i w:val="0"/>
          <w:smallCaps w:val="0"/>
          <w:strike w:val="0"/>
          <w:color w:val="000000"/>
          <w:sz w:val="22.079999923706055"/>
          <w:szCs w:val="22.079999923706055"/>
          <w:highlight w:val="white"/>
          <w:u w:val="none"/>
          <w:vertAlign w:val="baseline"/>
          <w:rtl w:val="0"/>
        </w:rPr>
        <w:t xml:space="preserve">ducation programme through the PSHE</w:t>
      </w:r>
      <w:r w:rsidDel="00000000" w:rsidR="00000000" w:rsidRPr="00000000">
        <w:rPr>
          <w:sz w:val="22.079999923706055"/>
          <w:szCs w:val="22.079999923706055"/>
          <w:highlight w:val="whit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curriculum and other</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curriculum areas such as Science, conducting all lessons in a sensitive manner and with confidentiality.</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26171875" w:line="247.72719383239746" w:lineRule="auto"/>
        <w:ind w:left="22.790451049804688" w:right="192.249755859375" w:hanging="15.561599731445312"/>
        <w:jc w:val="left"/>
        <w:rPr>
          <w:sz w:val="22.079999923706055"/>
          <w:szCs w:val="22.079999923706055"/>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16796875" w:line="240" w:lineRule="auto"/>
        <w:ind w:left="2.3999786376953125" w:right="0" w:firstLine="0"/>
        <w:jc w:val="left"/>
        <w:rPr>
          <w:b w:val="1"/>
          <w:sz w:val="26.079999923706055"/>
          <w:szCs w:val="26.079999923706055"/>
        </w:rPr>
      </w:pPr>
      <w:r w:rsidDel="00000000" w:rsidR="00000000" w:rsidRPr="00000000">
        <w:rPr>
          <w:b w:val="1"/>
          <w:i w:val="0"/>
          <w:smallCaps w:val="0"/>
          <w:strike w:val="0"/>
          <w:color w:val="000000"/>
          <w:sz w:val="26.079999923706055"/>
          <w:szCs w:val="26.079999923706055"/>
          <w:highlight w:val="white"/>
          <w:u w:val="none"/>
          <w:vertAlign w:val="baseline"/>
          <w:rtl w:val="0"/>
        </w:rPr>
        <w:t xml:space="preserve">The </w:t>
      </w:r>
      <w:r w:rsidDel="00000000" w:rsidR="00000000" w:rsidRPr="00000000">
        <w:rPr>
          <w:b w:val="1"/>
          <w:sz w:val="26.079999923706055"/>
          <w:szCs w:val="26.079999923706055"/>
          <w:highlight w:val="white"/>
          <w:rtl w:val="0"/>
        </w:rPr>
        <w:t xml:space="preserve">R</w:t>
      </w:r>
      <w:r w:rsidDel="00000000" w:rsidR="00000000" w:rsidRPr="00000000">
        <w:rPr>
          <w:b w:val="1"/>
          <w:i w:val="0"/>
          <w:smallCaps w:val="0"/>
          <w:strike w:val="0"/>
          <w:color w:val="000000"/>
          <w:sz w:val="26.079999923706055"/>
          <w:szCs w:val="26.079999923706055"/>
          <w:highlight w:val="white"/>
          <w:u w:val="none"/>
          <w:vertAlign w:val="baseline"/>
          <w:rtl w:val="0"/>
        </w:rPr>
        <w:t xml:space="preserve">ole of </w:t>
      </w:r>
      <w:r w:rsidDel="00000000" w:rsidR="00000000" w:rsidRPr="00000000">
        <w:rPr>
          <w:b w:val="1"/>
          <w:sz w:val="26.079999923706055"/>
          <w:szCs w:val="26.079999923706055"/>
          <w:highlight w:val="white"/>
          <w:rtl w:val="0"/>
        </w:rPr>
        <w:t xml:space="preserve">O</w:t>
      </w:r>
      <w:r w:rsidDel="00000000" w:rsidR="00000000" w:rsidRPr="00000000">
        <w:rPr>
          <w:b w:val="1"/>
          <w:i w:val="0"/>
          <w:smallCaps w:val="0"/>
          <w:strike w:val="0"/>
          <w:color w:val="000000"/>
          <w:sz w:val="26.079999923706055"/>
          <w:szCs w:val="26.079999923706055"/>
          <w:highlight w:val="white"/>
          <w:u w:val="none"/>
          <w:vertAlign w:val="baseline"/>
          <w:rtl w:val="0"/>
        </w:rPr>
        <w:t xml:space="preserve">ther </w:t>
      </w:r>
      <w:r w:rsidDel="00000000" w:rsidR="00000000" w:rsidRPr="00000000">
        <w:rPr>
          <w:b w:val="1"/>
          <w:sz w:val="26.079999923706055"/>
          <w:szCs w:val="26.079999923706055"/>
          <w:highlight w:val="white"/>
          <w:rtl w:val="0"/>
        </w:rPr>
        <w:t xml:space="preserve">M</w:t>
      </w:r>
      <w:r w:rsidDel="00000000" w:rsidR="00000000" w:rsidRPr="00000000">
        <w:rPr>
          <w:b w:val="1"/>
          <w:i w:val="0"/>
          <w:smallCaps w:val="0"/>
          <w:strike w:val="0"/>
          <w:color w:val="000000"/>
          <w:sz w:val="26.079999923706055"/>
          <w:szCs w:val="26.079999923706055"/>
          <w:highlight w:val="white"/>
          <w:u w:val="none"/>
          <w:vertAlign w:val="baseline"/>
          <w:rtl w:val="0"/>
        </w:rPr>
        <w:t xml:space="preserve">embers of the </w:t>
      </w:r>
      <w:r w:rsidDel="00000000" w:rsidR="00000000" w:rsidRPr="00000000">
        <w:rPr>
          <w:b w:val="1"/>
          <w:sz w:val="26.079999923706055"/>
          <w:szCs w:val="26.079999923706055"/>
          <w:highlight w:val="white"/>
          <w:rtl w:val="0"/>
        </w:rPr>
        <w:t xml:space="preserve">C</w:t>
      </w:r>
      <w:r w:rsidDel="00000000" w:rsidR="00000000" w:rsidRPr="00000000">
        <w:rPr>
          <w:b w:val="1"/>
          <w:i w:val="0"/>
          <w:smallCaps w:val="0"/>
          <w:strike w:val="0"/>
          <w:color w:val="000000"/>
          <w:sz w:val="26.079999923706055"/>
          <w:szCs w:val="26.079999923706055"/>
          <w:highlight w:val="white"/>
          <w:u w:val="none"/>
          <w:vertAlign w:val="baseline"/>
          <w:rtl w:val="0"/>
        </w:rPr>
        <w:t xml:space="preserve">ommunity</w:t>
      </w:r>
      <w:r w:rsidDel="00000000" w:rsidR="00000000" w:rsidRPr="00000000">
        <w:rPr>
          <w:b w:val="1"/>
          <w:i w:val="0"/>
          <w:smallCaps w:val="0"/>
          <w:strike w:val="0"/>
          <w:color w:val="000000"/>
          <w:sz w:val="26.079999923706055"/>
          <w:szCs w:val="26.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16796875" w:line="240" w:lineRule="auto"/>
        <w:ind w:left="2.399978637695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Visiting speakers, including the school nurse or other professionals, may be used to deliver some of the sex education</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and relationships programme and provide advice and support for our children.</w:t>
      </w:r>
      <w:r w:rsidDel="00000000" w:rsidR="00000000" w:rsidRPr="00000000">
        <w:rPr>
          <w:sz w:val="22.079999923706055"/>
          <w:szCs w:val="22.079999923706055"/>
          <w:highlight w:val="whit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They will be qualified to do so and</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suitably experienced. Visitors will be accompanied, in class, by the class teacher, and any materials used will have been</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highlight w:val="white"/>
          <w:u w:val="none"/>
          <w:vertAlign w:val="baseline"/>
          <w:rtl w:val="0"/>
        </w:rPr>
        <w:t xml:space="preserve">seen and agreed by the Headteacher before use.</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8558349609375" w:line="249.90022659301758" w:lineRule="auto"/>
        <w:ind w:left="19.699249267578125" w:right="52.12646484375" w:hanging="14.678421020507812"/>
        <w:jc w:val="left"/>
        <w:rPr>
          <w:b w:val="1"/>
          <w:i w:val="0"/>
          <w:smallCaps w:val="0"/>
          <w:strike w:val="0"/>
          <w:color w:val="000000"/>
          <w:sz w:val="22.079999923706055"/>
          <w:szCs w:val="22.079999923706055"/>
          <w:highlight w:val="white"/>
          <w:u w:val="none"/>
          <w:vertAlign w:val="baseline"/>
        </w:rPr>
      </w:pPr>
      <w:r w:rsidDel="00000000" w:rsidR="00000000" w:rsidRPr="00000000">
        <w:rPr>
          <w:i w:val="0"/>
          <w:smallCaps w:val="0"/>
          <w:strike w:val="0"/>
          <w:color w:val="000000"/>
          <w:sz w:val="22.079999923706055"/>
          <w:szCs w:val="22.079999923706055"/>
          <w:highlight w:val="white"/>
          <w:u w:val="none"/>
          <w:vertAlign w:val="baseline"/>
          <w:rtl w:val="0"/>
        </w:rPr>
        <w:t xml:space="preserve">The policy will be shared and discussed with parents. It will also be made available to parents/carers via the </w:t>
      </w:r>
      <w:r w:rsidDel="00000000" w:rsidR="00000000" w:rsidRPr="00000000">
        <w:rPr>
          <w:sz w:val="22.079999923706055"/>
          <w:szCs w:val="22.079999923706055"/>
          <w:highlight w:val="white"/>
          <w:rtl w:val="0"/>
        </w:rPr>
        <w:t xml:space="preserve">s</w:t>
      </w:r>
      <w:r w:rsidDel="00000000" w:rsidR="00000000" w:rsidRPr="00000000">
        <w:rPr>
          <w:i w:val="0"/>
          <w:smallCaps w:val="0"/>
          <w:strike w:val="0"/>
          <w:color w:val="000000"/>
          <w:sz w:val="22.079999923706055"/>
          <w:szCs w:val="22.079999923706055"/>
          <w:highlight w:val="white"/>
          <w:u w:val="none"/>
          <w:vertAlign w:val="baseline"/>
          <w:rtl w:val="0"/>
        </w:rPr>
        <w:t xml:space="preserve">chool</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sz w:val="22.079999923706055"/>
          <w:szCs w:val="22.079999923706055"/>
          <w:highlight w:val="white"/>
          <w:rtl w:val="0"/>
        </w:rPr>
        <w:t xml:space="preserve">w</w:t>
      </w:r>
      <w:r w:rsidDel="00000000" w:rsidR="00000000" w:rsidRPr="00000000">
        <w:rPr>
          <w:i w:val="0"/>
          <w:smallCaps w:val="0"/>
          <w:strike w:val="0"/>
          <w:color w:val="000000"/>
          <w:sz w:val="22.079999923706055"/>
          <w:szCs w:val="22.079999923706055"/>
          <w:highlight w:val="white"/>
          <w:u w:val="none"/>
          <w:vertAlign w:val="baseline"/>
          <w:rtl w:val="0"/>
        </w:rPr>
        <w:t xml:space="preserve">ebsite.</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sectPr>
      <w:pgSz w:h="16800" w:w="11880" w:orient="portrait"/>
      <w:pgMar w:bottom="1430.8799743652344" w:top="696.0009765625" w:left="721.3247680664062" w:right="645.327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